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1F" w:rsidRDefault="002213DA">
      <w:r>
        <w:t xml:space="preserve">Сдам ГИА, решу ВПР -  </w:t>
      </w:r>
      <w:hyperlink r:id="rId5" w:history="1">
        <w:r w:rsidRPr="00083B2E">
          <w:rPr>
            <w:rStyle w:val="a3"/>
          </w:rPr>
          <w:t>https://math4-vpr.sdamgia.ru/</w:t>
        </w:r>
      </w:hyperlink>
      <w:r>
        <w:t xml:space="preserve"> (математика 4 класс)</w:t>
      </w:r>
    </w:p>
    <w:p w:rsidR="002213DA" w:rsidRDefault="002213DA">
      <w:r>
        <w:t xml:space="preserve">                                           </w:t>
      </w:r>
      <w:hyperlink r:id="rId6" w:history="1">
        <w:r w:rsidRPr="00083B2E">
          <w:rPr>
            <w:rStyle w:val="a3"/>
          </w:rPr>
          <w:t>https://rus4-vpr.sdamgia.ru/</w:t>
        </w:r>
      </w:hyperlink>
      <w:r>
        <w:t xml:space="preserve"> (русский язык 4 класс)</w:t>
      </w:r>
    </w:p>
    <w:p w:rsidR="002213DA" w:rsidRDefault="002213DA">
      <w:r>
        <w:t xml:space="preserve">                                           </w:t>
      </w:r>
      <w:hyperlink r:id="rId7" w:history="1">
        <w:r w:rsidRPr="00083B2E">
          <w:rPr>
            <w:rStyle w:val="a3"/>
          </w:rPr>
          <w:t>https://nat4-vpr.sdamgia.ru/</w:t>
        </w:r>
      </w:hyperlink>
      <w:r>
        <w:t xml:space="preserve"> (окружающий мир 4 класс)</w:t>
      </w:r>
    </w:p>
    <w:p w:rsidR="002213DA" w:rsidRDefault="002213DA"/>
    <w:p w:rsidR="002213DA" w:rsidRDefault="002213DA">
      <w:r>
        <w:t xml:space="preserve">ВПР - </w:t>
      </w:r>
      <w:hyperlink r:id="rId8" w:history="1">
        <w:r w:rsidRPr="00083B2E">
          <w:rPr>
            <w:rStyle w:val="a3"/>
          </w:rPr>
          <w:t>https://vprotvet.ru/vpr/4-klass/mir-4/</w:t>
        </w:r>
      </w:hyperlink>
      <w:r>
        <w:t xml:space="preserve"> (окружающий мир)</w:t>
      </w:r>
    </w:p>
    <w:p w:rsidR="002213DA" w:rsidRDefault="002213DA">
      <w:r>
        <w:t xml:space="preserve">           </w:t>
      </w:r>
      <w:hyperlink r:id="rId9" w:history="1">
        <w:r w:rsidRPr="00083B2E">
          <w:rPr>
            <w:rStyle w:val="a3"/>
          </w:rPr>
          <w:t>https://vprotvet.ru/vpr/4-klass/matematika-4/</w:t>
        </w:r>
      </w:hyperlink>
      <w:r>
        <w:t xml:space="preserve"> (математика)</w:t>
      </w:r>
    </w:p>
    <w:p w:rsidR="002213DA" w:rsidRDefault="002213DA">
      <w:r>
        <w:t xml:space="preserve">           </w:t>
      </w:r>
      <w:hyperlink r:id="rId10" w:history="1">
        <w:r w:rsidRPr="00083B2E">
          <w:rPr>
            <w:rStyle w:val="a3"/>
          </w:rPr>
          <w:t>https://vprotvet.ru/vpr/4-klass/russkiy-yazik-4/</w:t>
        </w:r>
      </w:hyperlink>
      <w:r>
        <w:t xml:space="preserve"> (русский язык)</w:t>
      </w:r>
    </w:p>
    <w:p w:rsidR="002213DA" w:rsidRDefault="002213DA">
      <w:r>
        <w:t xml:space="preserve">           </w:t>
      </w:r>
      <w:hyperlink r:id="rId11" w:history="1">
        <w:r w:rsidRPr="00083B2E">
          <w:rPr>
            <w:rStyle w:val="a3"/>
          </w:rPr>
          <w:t>https://vprotvet.ru/vpr/4-klass/literaturnoe-chtenie-4/</w:t>
        </w:r>
      </w:hyperlink>
      <w:r>
        <w:t xml:space="preserve"> (литературное чтение)</w:t>
      </w:r>
    </w:p>
    <w:p w:rsidR="003B0E8D" w:rsidRDefault="003B0E8D" w:rsidP="002213DA">
      <w:r>
        <w:t xml:space="preserve">   </w:t>
      </w:r>
      <w:r w:rsidR="002213DA">
        <w:t xml:space="preserve">       </w:t>
      </w:r>
      <w:hyperlink r:id="rId12" w:history="1">
        <w:r w:rsidR="002213DA" w:rsidRPr="00083B2E">
          <w:rPr>
            <w:rStyle w:val="a3"/>
          </w:rPr>
          <w:t>https://vprotvet.ru/vpr/4-klass/inostrannye-yazyki-4/</w:t>
        </w:r>
      </w:hyperlink>
      <w:r w:rsidR="002213DA">
        <w:t xml:space="preserve"> (иностранные языки)</w:t>
      </w:r>
    </w:p>
    <w:p w:rsidR="003B0E8D" w:rsidRDefault="003B0E8D" w:rsidP="003B0E8D"/>
    <w:p w:rsidR="002213DA" w:rsidRDefault="003B0E8D" w:rsidP="003B0E8D">
      <w:r>
        <w:t>Варианты ВПР за 2024 год</w:t>
      </w:r>
    </w:p>
    <w:p w:rsidR="003B0E8D" w:rsidRDefault="003B0E8D" w:rsidP="003B0E8D">
      <w:hyperlink r:id="rId13" w:history="1">
        <w:r w:rsidRPr="00083B2E">
          <w:rPr>
            <w:rStyle w:val="a3"/>
          </w:rPr>
          <w:t>https://vprklass.ru/4-klass/matematika/vpr-po-matematike-4-klass-2024-varianty-s-otvetami</w:t>
        </w:r>
      </w:hyperlink>
      <w:r>
        <w:t xml:space="preserve"> (математика)</w:t>
      </w:r>
    </w:p>
    <w:p w:rsidR="003B0E8D" w:rsidRDefault="003B0E8D" w:rsidP="003B0E8D">
      <w:hyperlink r:id="rId14" w:history="1">
        <w:r w:rsidRPr="00083B2E">
          <w:rPr>
            <w:rStyle w:val="a3"/>
          </w:rPr>
          <w:t>https://vprklass.ru/4-klass/okruzhajushhij-mir/vpr-po-okruzhajushhemu-miru-4-klass-2024-varianty-s-otvetami#more-3651</w:t>
        </w:r>
      </w:hyperlink>
      <w:r>
        <w:t xml:space="preserve"> (окружающий мир)</w:t>
      </w:r>
    </w:p>
    <w:p w:rsidR="003B0E8D" w:rsidRPr="003B0E8D" w:rsidRDefault="003B0E8D" w:rsidP="003B0E8D">
      <w:hyperlink r:id="rId15" w:history="1">
        <w:r w:rsidRPr="00083B2E">
          <w:rPr>
            <w:rStyle w:val="a3"/>
          </w:rPr>
          <w:t>https://vprklass.ru/4-klass/russkij-jazyk/vpr-po-russkomu-jazyku-4-klass-2024-varianty-s-otvetami#more-3648</w:t>
        </w:r>
      </w:hyperlink>
      <w:r>
        <w:t xml:space="preserve"> </w:t>
      </w:r>
      <w:r w:rsidR="008C5B4E">
        <w:t>(русский язык)</w:t>
      </w:r>
      <w:bookmarkStart w:id="0" w:name="_GoBack"/>
      <w:bookmarkEnd w:id="0"/>
    </w:p>
    <w:sectPr w:rsidR="003B0E8D" w:rsidRPr="003B0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A17"/>
    <w:rsid w:val="002213DA"/>
    <w:rsid w:val="003B0E8D"/>
    <w:rsid w:val="00624A95"/>
    <w:rsid w:val="006C0F50"/>
    <w:rsid w:val="008C5B4E"/>
    <w:rsid w:val="00E0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3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3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protvet.ru/vpr/4-klass/mir-4/" TargetMode="External"/><Relationship Id="rId13" Type="http://schemas.openxmlformats.org/officeDocument/2006/relationships/hyperlink" Target="https://vprklass.ru/4-klass/matematika/vpr-po-matematike-4-klass-2024-varianty-s-otvet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at4-vpr.sdamgia.ru/" TargetMode="External"/><Relationship Id="rId12" Type="http://schemas.openxmlformats.org/officeDocument/2006/relationships/hyperlink" Target="https://vprotvet.ru/vpr/4-klass/inostrannye-yazyki-4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us4-vpr.sdamgia.ru/" TargetMode="External"/><Relationship Id="rId11" Type="http://schemas.openxmlformats.org/officeDocument/2006/relationships/hyperlink" Target="https://vprotvet.ru/vpr/4-klass/literaturnoe-chtenie-4/" TargetMode="External"/><Relationship Id="rId5" Type="http://schemas.openxmlformats.org/officeDocument/2006/relationships/hyperlink" Target="https://math4-vpr.sdamgia.ru/" TargetMode="External"/><Relationship Id="rId15" Type="http://schemas.openxmlformats.org/officeDocument/2006/relationships/hyperlink" Target="https://vprklass.ru/4-klass/russkij-jazyk/vpr-po-russkomu-jazyku-4-klass-2024-varianty-s-otvetami#more-3648" TargetMode="External"/><Relationship Id="rId10" Type="http://schemas.openxmlformats.org/officeDocument/2006/relationships/hyperlink" Target="https://vprotvet.ru/vpr/4-klass/russkiy-yazik-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protvet.ru/vpr/4-klass/matematika-4/" TargetMode="External"/><Relationship Id="rId14" Type="http://schemas.openxmlformats.org/officeDocument/2006/relationships/hyperlink" Target="https://vprklass.ru/4-klass/okruzhajushhij-mir/vpr-po-okruzhajushhemu-miru-4-klass-2024-varianty-s-otvetami#more-36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COMP_7</dc:creator>
  <cp:keywords/>
  <dc:description/>
  <cp:lastModifiedBy>COMP_7</cp:lastModifiedBy>
  <cp:revision>4</cp:revision>
  <dcterms:created xsi:type="dcterms:W3CDTF">2025-02-23T09:41:00Z</dcterms:created>
  <dcterms:modified xsi:type="dcterms:W3CDTF">2025-02-23T09:57:00Z</dcterms:modified>
</cp:coreProperties>
</file>