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F7" w:rsidRDefault="003765F7" w:rsidP="00376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730" w:rsidRPr="008741B2" w:rsidRDefault="00A72730" w:rsidP="00A72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</w:t>
      </w:r>
      <w:r w:rsidRPr="008741B2">
        <w:rPr>
          <w:rFonts w:ascii="Times New Roman" w:hAnsi="Times New Roman" w:cs="Times New Roman"/>
          <w:b/>
          <w:sz w:val="24"/>
          <w:szCs w:val="24"/>
        </w:rPr>
        <w:t>овы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8741B2">
        <w:rPr>
          <w:rFonts w:ascii="Times New Roman" w:hAnsi="Times New Roman" w:cs="Times New Roman"/>
          <w:b/>
          <w:sz w:val="24"/>
          <w:szCs w:val="24"/>
        </w:rPr>
        <w:t xml:space="preserve"> размер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8741B2">
        <w:rPr>
          <w:rFonts w:ascii="Times New Roman" w:hAnsi="Times New Roman" w:cs="Times New Roman"/>
          <w:b/>
          <w:sz w:val="24"/>
          <w:szCs w:val="24"/>
        </w:rPr>
        <w:t xml:space="preserve"> социальных вычетов при подаче декларации по форме 3-НДФЛ</w:t>
      </w:r>
    </w:p>
    <w:p w:rsidR="00A72730" w:rsidRDefault="00A72730" w:rsidP="00A7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30" w:rsidRDefault="00A72730" w:rsidP="00A7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30" w:rsidRDefault="00A72730" w:rsidP="00A7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F6B">
        <w:rPr>
          <w:rFonts w:ascii="Times New Roman" w:hAnsi="Times New Roman" w:cs="Times New Roman"/>
          <w:sz w:val="24"/>
          <w:szCs w:val="24"/>
        </w:rPr>
        <w:t>Новые размеры социальных вычетов применя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4E0F6B">
        <w:rPr>
          <w:rFonts w:ascii="Times New Roman" w:hAnsi="Times New Roman" w:cs="Times New Roman"/>
          <w:sz w:val="24"/>
          <w:szCs w:val="24"/>
        </w:rPr>
        <w:t>ся при подаче декларации по форме 3-НДФЛ за 2024 год в 2025 году.</w:t>
      </w:r>
    </w:p>
    <w:p w:rsidR="00A72730" w:rsidRDefault="00A72730" w:rsidP="00A7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30" w:rsidRPr="004E0F6B" w:rsidRDefault="00A72730" w:rsidP="00A7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E0F6B">
        <w:rPr>
          <w:rFonts w:ascii="Times New Roman" w:hAnsi="Times New Roman" w:cs="Times New Roman"/>
          <w:sz w:val="24"/>
          <w:szCs w:val="24"/>
        </w:rPr>
        <w:t>величен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0F6B">
        <w:rPr>
          <w:rFonts w:ascii="Times New Roman" w:hAnsi="Times New Roman" w:cs="Times New Roman"/>
          <w:sz w:val="24"/>
          <w:szCs w:val="24"/>
        </w:rPr>
        <w:t xml:space="preserve"> размер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0F6B">
        <w:rPr>
          <w:rFonts w:ascii="Times New Roman" w:hAnsi="Times New Roman" w:cs="Times New Roman"/>
          <w:sz w:val="24"/>
          <w:szCs w:val="24"/>
        </w:rPr>
        <w:t xml:space="preserve"> предоставляемых гражданам социальных вычетов по НДФЛ, в том числе на медицинские услуги и обучение. Их новые значения применя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E0F6B">
        <w:rPr>
          <w:rFonts w:ascii="Times New Roman" w:hAnsi="Times New Roman" w:cs="Times New Roman"/>
          <w:sz w:val="24"/>
          <w:szCs w:val="24"/>
        </w:rPr>
        <w:t>тся к доходам, полученным начиная с 2024 года, и, соответственно, по расходам, понесенным с 1 января 2024 года.</w:t>
      </w:r>
    </w:p>
    <w:p w:rsidR="00A72730" w:rsidRPr="004E0F6B" w:rsidRDefault="00A72730" w:rsidP="00A7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30" w:rsidRDefault="00A72730" w:rsidP="00A727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F6B">
        <w:rPr>
          <w:rFonts w:ascii="Times New Roman" w:hAnsi="Times New Roman" w:cs="Times New Roman"/>
          <w:sz w:val="24"/>
          <w:szCs w:val="24"/>
        </w:rPr>
        <w:t>Максимальный размер сумм</w:t>
      </w:r>
      <w:bookmarkStart w:id="0" w:name="_GoBack"/>
      <w:bookmarkEnd w:id="0"/>
      <w:r w:rsidRPr="004E0F6B">
        <w:rPr>
          <w:rFonts w:ascii="Times New Roman" w:hAnsi="Times New Roman" w:cs="Times New Roman"/>
          <w:sz w:val="24"/>
          <w:szCs w:val="24"/>
        </w:rPr>
        <w:t xml:space="preserve">ы расходов, с которой можно получить налоговый вычет на обучение ребенка (подопечного), увеличивается до 110 тысяч рублей. </w:t>
      </w:r>
    </w:p>
    <w:p w:rsidR="00A72730" w:rsidRPr="004E0F6B" w:rsidRDefault="00A72730" w:rsidP="00A727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F6B">
        <w:rPr>
          <w:rFonts w:ascii="Times New Roman" w:hAnsi="Times New Roman" w:cs="Times New Roman"/>
          <w:sz w:val="24"/>
          <w:szCs w:val="24"/>
        </w:rPr>
        <w:t>Размер налогового вычета на свое обучение, медицинские услуги, приобретение лекарств, фитнес-услуги, по оплате прохождения независимой оценки своей квалификации, а также расходов по договорам негосударственного пенсионного обеспечения, добровольного пенсионного страхования, добровольного страхования жизни (если таковые заключаются на срок не менее пяти лет) и (или) по уплате дополнительных страховых взносов на накопительную пенсию - до 150 тысяч рублей.</w:t>
      </w:r>
      <w:proofErr w:type="gramEnd"/>
    </w:p>
    <w:p w:rsidR="001A7431" w:rsidRPr="001A7431" w:rsidRDefault="001A7431" w:rsidP="003765F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8C7">
        <w:rPr>
          <w:rFonts w:ascii="Times New Roman" w:hAnsi="Times New Roman" w:cs="Times New Roman"/>
          <w:sz w:val="24"/>
          <w:szCs w:val="24"/>
        </w:rPr>
        <w:t xml:space="preserve">Подробную информацию о </w:t>
      </w:r>
      <w:r w:rsidR="007F78C7">
        <w:rPr>
          <w:rFonts w:ascii="Times New Roman" w:hAnsi="Times New Roman" w:cs="Times New Roman"/>
          <w:sz w:val="24"/>
          <w:szCs w:val="24"/>
        </w:rPr>
        <w:t>п</w:t>
      </w:r>
      <w:r w:rsidR="007F78C7" w:rsidRPr="007F78C7">
        <w:rPr>
          <w:rFonts w:ascii="Times New Roman" w:hAnsi="Times New Roman" w:cs="Times New Roman"/>
          <w:sz w:val="24"/>
          <w:szCs w:val="24"/>
        </w:rPr>
        <w:t>оряд</w:t>
      </w:r>
      <w:r w:rsidR="007F78C7">
        <w:rPr>
          <w:rFonts w:ascii="Times New Roman" w:hAnsi="Times New Roman" w:cs="Times New Roman"/>
          <w:sz w:val="24"/>
          <w:szCs w:val="24"/>
        </w:rPr>
        <w:t>ке</w:t>
      </w:r>
      <w:r w:rsidR="007F78C7" w:rsidRPr="007F78C7">
        <w:rPr>
          <w:rFonts w:ascii="Times New Roman" w:hAnsi="Times New Roman" w:cs="Times New Roman"/>
          <w:sz w:val="24"/>
          <w:szCs w:val="24"/>
        </w:rPr>
        <w:t xml:space="preserve"> представления налоговой декларации по НДФЛ и уплаты налога</w:t>
      </w:r>
      <w:r w:rsidRPr="007F78C7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1A7431">
        <w:rPr>
          <w:rFonts w:ascii="Times New Roman" w:hAnsi="Times New Roman" w:cs="Times New Roman"/>
          <w:sz w:val="24"/>
          <w:szCs w:val="24"/>
        </w:rPr>
        <w:t xml:space="preserve"> узнать на сайте ФНС России: http://www.nalog.</w:t>
      </w:r>
      <w:proofErr w:type="spellStart"/>
      <w:r w:rsidRPr="001A7431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5166AB">
        <w:rPr>
          <w:rFonts w:ascii="Times New Roman" w:hAnsi="Times New Roman" w:cs="Times New Roman"/>
          <w:sz w:val="24"/>
          <w:szCs w:val="24"/>
        </w:rPr>
        <w:t>Физические лица</w:t>
      </w:r>
      <w:r w:rsidRPr="001A7431">
        <w:rPr>
          <w:rFonts w:ascii="Times New Roman" w:hAnsi="Times New Roman" w:cs="Times New Roman"/>
          <w:sz w:val="24"/>
          <w:szCs w:val="24"/>
        </w:rPr>
        <w:t xml:space="preserve">», воспользовавшись информационным ресурсом </w:t>
      </w:r>
      <w:r w:rsidR="005166AB">
        <w:rPr>
          <w:rFonts w:ascii="Times New Roman" w:hAnsi="Times New Roman" w:cs="Times New Roman"/>
          <w:sz w:val="24"/>
          <w:szCs w:val="24"/>
        </w:rPr>
        <w:t>«Представление декларации о доходах»</w:t>
      </w:r>
      <w:r w:rsidRPr="001A7431">
        <w:rPr>
          <w:rFonts w:ascii="Times New Roman" w:hAnsi="Times New Roman" w:cs="Times New Roman"/>
          <w:sz w:val="24"/>
          <w:szCs w:val="24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"  и "Одноклассники".</w:t>
      </w:r>
      <w:proofErr w:type="gramEnd"/>
    </w:p>
    <w:p w:rsidR="00A63C41" w:rsidRPr="009E2AC8" w:rsidRDefault="00A63C41" w:rsidP="00A63C41">
      <w:pPr>
        <w:tabs>
          <w:tab w:val="left" w:pos="1985"/>
        </w:tabs>
        <w:ind w:left="1134"/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A72730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A7431"/>
    <w:rsid w:val="001B3D02"/>
    <w:rsid w:val="00253094"/>
    <w:rsid w:val="00337136"/>
    <w:rsid w:val="003765F7"/>
    <w:rsid w:val="003A2574"/>
    <w:rsid w:val="003F162E"/>
    <w:rsid w:val="00476D61"/>
    <w:rsid w:val="004D24FE"/>
    <w:rsid w:val="004E02C4"/>
    <w:rsid w:val="004E7449"/>
    <w:rsid w:val="004F6CC9"/>
    <w:rsid w:val="005166AB"/>
    <w:rsid w:val="005548FD"/>
    <w:rsid w:val="005C3DF2"/>
    <w:rsid w:val="007169BE"/>
    <w:rsid w:val="00760077"/>
    <w:rsid w:val="0078441B"/>
    <w:rsid w:val="0078456F"/>
    <w:rsid w:val="007B44DE"/>
    <w:rsid w:val="007F78C7"/>
    <w:rsid w:val="00A63C41"/>
    <w:rsid w:val="00A72730"/>
    <w:rsid w:val="00A97942"/>
    <w:rsid w:val="00D3274F"/>
    <w:rsid w:val="00E95322"/>
    <w:rsid w:val="00F63990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32</cp:revision>
  <cp:lastPrinted>2022-09-26T09:53:00Z</cp:lastPrinted>
  <dcterms:created xsi:type="dcterms:W3CDTF">2022-01-25T09:09:00Z</dcterms:created>
  <dcterms:modified xsi:type="dcterms:W3CDTF">2025-01-21T02:45:00Z</dcterms:modified>
</cp:coreProperties>
</file>